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36" w:rsidRDefault="00F06236" w:rsidP="00F06236">
      <w:pPr>
        <w:rPr>
          <w:rFonts w:hint="eastAsia"/>
          <w:sz w:val="32"/>
          <w:szCs w:val="32"/>
        </w:rPr>
      </w:pPr>
      <w:r w:rsidRPr="002B2FC1">
        <w:rPr>
          <w:rFonts w:hint="eastAsia"/>
          <w:sz w:val="32"/>
          <w:szCs w:val="32"/>
        </w:rPr>
        <w:t>附件</w:t>
      </w:r>
    </w:p>
    <w:p w:rsidR="002B2FC1" w:rsidRPr="002B2FC1" w:rsidRDefault="002B2FC1" w:rsidP="00F06236">
      <w:pPr>
        <w:rPr>
          <w:sz w:val="32"/>
          <w:szCs w:val="32"/>
        </w:rPr>
      </w:pPr>
    </w:p>
    <w:p w:rsidR="002B2FC1" w:rsidRPr="002B2FC1" w:rsidRDefault="002B2FC1" w:rsidP="002B2FC1">
      <w:pPr>
        <w:ind w:left="720"/>
        <w:jc w:val="center"/>
        <w:rPr>
          <w:rFonts w:ascii="方正小标宋简体" w:eastAsia="方正小标宋简体" w:hAnsi="方正小标宋简体" w:hint="eastAsia"/>
          <w:sz w:val="44"/>
          <w:szCs w:val="44"/>
        </w:rPr>
      </w:pPr>
      <w:r w:rsidRPr="002B2FC1">
        <w:rPr>
          <w:rFonts w:ascii="方正小标宋简体" w:eastAsia="方正小标宋简体" w:hAnsi="方正小标宋简体" w:hint="eastAsia"/>
          <w:sz w:val="44"/>
          <w:szCs w:val="44"/>
        </w:rPr>
        <w:t>东华理工大学高等学历继续教育学生</w:t>
      </w:r>
    </w:p>
    <w:p w:rsidR="00F06236" w:rsidRPr="002B2FC1" w:rsidRDefault="002B2FC1" w:rsidP="002B2FC1">
      <w:pPr>
        <w:ind w:left="720"/>
        <w:jc w:val="center"/>
        <w:rPr>
          <w:rFonts w:ascii="方正小标宋简体" w:eastAsia="方正小标宋简体" w:hAnsi="方正小标宋简体" w:hint="eastAsia"/>
          <w:sz w:val="44"/>
          <w:szCs w:val="44"/>
        </w:rPr>
      </w:pPr>
      <w:r w:rsidRPr="002B2FC1">
        <w:rPr>
          <w:rFonts w:ascii="方正小标宋简体" w:eastAsia="方正小标宋简体" w:hAnsi="方正小标宋简体" w:hint="eastAsia"/>
          <w:sz w:val="44"/>
          <w:szCs w:val="44"/>
        </w:rPr>
        <w:t>缴费流程</w:t>
      </w:r>
    </w:p>
    <w:p w:rsidR="002B2FC1" w:rsidRDefault="002B2FC1" w:rsidP="002B2FC1">
      <w:pPr>
        <w:ind w:left="720"/>
        <w:jc w:val="center"/>
        <w:rPr>
          <w:color w:val="FF0000"/>
          <w:sz w:val="44"/>
          <w:szCs w:val="44"/>
        </w:rPr>
      </w:pPr>
    </w:p>
    <w:p w:rsidR="00C037DB" w:rsidRDefault="00FF3A41" w:rsidP="00C037DB">
      <w:pPr>
        <w:ind w:left="720"/>
        <w:rPr>
          <w:sz w:val="28"/>
          <w:szCs w:val="28"/>
        </w:rPr>
      </w:pPr>
      <w:r w:rsidRPr="00FF3A41">
        <w:rPr>
          <w:rFonts w:ascii="宋体" w:eastAsia="宋体" w:hAnsi="宋体" w:hint="eastAsia"/>
          <w:b/>
          <w:sz w:val="28"/>
          <w:szCs w:val="28"/>
        </w:rPr>
        <w:t>（</w:t>
      </w:r>
      <w:r w:rsidR="00F06236">
        <w:rPr>
          <w:rFonts w:ascii="宋体" w:eastAsia="宋体" w:hAnsi="宋体" w:hint="eastAsia"/>
          <w:b/>
          <w:sz w:val="28"/>
          <w:szCs w:val="28"/>
        </w:rPr>
        <w:t>1</w:t>
      </w:r>
      <w:r w:rsidRPr="00FF3A41">
        <w:rPr>
          <w:rFonts w:ascii="宋体" w:eastAsia="宋体" w:hAnsi="宋体" w:hint="eastAsia"/>
          <w:b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登</w:t>
      </w:r>
      <w:r>
        <w:rPr>
          <w:rFonts w:ascii="宋体" w:eastAsia="宋体" w:hAnsi="宋体" w:cs="宋体" w:hint="eastAsia"/>
          <w:sz w:val="28"/>
          <w:szCs w:val="28"/>
        </w:rPr>
        <w:t>录网址</w:t>
      </w:r>
      <w:r w:rsidR="00F55A71">
        <w:rPr>
          <w:rFonts w:hint="eastAsia"/>
          <w:sz w:val="28"/>
          <w:szCs w:val="28"/>
        </w:rPr>
        <w:t>——</w:t>
      </w:r>
      <w:r w:rsidR="00F55A71" w:rsidRPr="00F55A71">
        <w:rPr>
          <w:rFonts w:ascii="宋体" w:eastAsia="宋体" w:hAnsi="宋体" w:cs="宋体" w:hint="eastAsia"/>
          <w:b/>
          <w:sz w:val="28"/>
          <w:szCs w:val="28"/>
        </w:rPr>
        <w:t>公网</w:t>
      </w:r>
      <w:r w:rsidR="00F55A71" w:rsidRPr="00F55A71">
        <w:rPr>
          <w:rFonts w:ascii="Times New Roman" w:eastAsia="宋体" w:hAnsi="Times New Roman" w:cs="Times New Roman"/>
          <w:b/>
          <w:sz w:val="28"/>
          <w:szCs w:val="28"/>
          <w:u w:val="single"/>
        </w:rPr>
        <w:t>https://wszf.ecit.cn:8081/</w:t>
      </w:r>
      <w:r w:rsidR="00F55A71" w:rsidRPr="00F55A71">
        <w:rPr>
          <w:rFonts w:ascii="宋体" w:eastAsia="宋体" w:hAnsi="宋体" w:cs="宋体" w:hint="eastAsia"/>
          <w:sz w:val="28"/>
          <w:szCs w:val="28"/>
        </w:rPr>
        <w:t>；</w:t>
      </w:r>
      <w:r w:rsidR="00E8215E">
        <w:rPr>
          <w:rFonts w:ascii="宋体" w:hAnsi="宋体" w:cs="宋体" w:hint="eastAsia"/>
          <w:sz w:val="28"/>
        </w:rPr>
        <w:t>（请在英文状态下输入）</w:t>
      </w:r>
      <w:r w:rsidR="00E8215E">
        <w:rPr>
          <w:rFonts w:hint="eastAsia"/>
          <w:sz w:val="28"/>
          <w:szCs w:val="28"/>
        </w:rPr>
        <w:t>用户名为学号，</w:t>
      </w:r>
      <w:r w:rsidR="005C182D" w:rsidRPr="00846BB2">
        <w:rPr>
          <w:rFonts w:hint="eastAsia"/>
          <w:sz w:val="28"/>
          <w:szCs w:val="28"/>
        </w:rPr>
        <w:t>密码如本人未修改</w:t>
      </w:r>
      <w:r w:rsidR="005C182D">
        <w:rPr>
          <w:rFonts w:hint="eastAsia"/>
          <w:sz w:val="28"/>
          <w:szCs w:val="28"/>
        </w:rPr>
        <w:t>，</w:t>
      </w:r>
      <w:r w:rsidR="00E8215E">
        <w:rPr>
          <w:rFonts w:hint="eastAsia"/>
          <w:sz w:val="28"/>
          <w:szCs w:val="28"/>
        </w:rPr>
        <w:t>密码</w:t>
      </w:r>
      <w:r w:rsidR="00C037DB">
        <w:rPr>
          <w:rFonts w:hint="eastAsia"/>
          <w:sz w:val="28"/>
          <w:szCs w:val="28"/>
        </w:rPr>
        <w:t>为</w:t>
      </w:r>
      <w:r w:rsidR="000F5627" w:rsidRPr="00FF3A41">
        <w:rPr>
          <w:rFonts w:hint="eastAsia"/>
          <w:b/>
          <w:sz w:val="28"/>
          <w:szCs w:val="28"/>
        </w:rPr>
        <w:t>Aa</w:t>
      </w:r>
      <w:r w:rsidR="000F5627" w:rsidRPr="00FF3A41">
        <w:rPr>
          <w:rFonts w:hint="eastAsia"/>
          <w:b/>
          <w:sz w:val="28"/>
          <w:szCs w:val="28"/>
        </w:rPr>
        <w:t>加</w:t>
      </w:r>
      <w:r w:rsidR="00C037DB" w:rsidRPr="00FF3A41">
        <w:rPr>
          <w:rFonts w:hint="eastAsia"/>
          <w:b/>
          <w:sz w:val="28"/>
          <w:szCs w:val="28"/>
        </w:rPr>
        <w:t>身份证后</w:t>
      </w:r>
      <w:r w:rsidR="00C037DB" w:rsidRPr="00FF3A41">
        <w:rPr>
          <w:rFonts w:hint="eastAsia"/>
          <w:b/>
          <w:sz w:val="28"/>
          <w:szCs w:val="28"/>
        </w:rPr>
        <w:t>6</w:t>
      </w:r>
      <w:r w:rsidR="00C037DB" w:rsidRPr="00FF3A41">
        <w:rPr>
          <w:rFonts w:hint="eastAsia"/>
          <w:b/>
          <w:sz w:val="28"/>
          <w:szCs w:val="28"/>
        </w:rPr>
        <w:t>位，</w:t>
      </w:r>
      <w:r w:rsidR="00F368B6" w:rsidRPr="00FF3A41">
        <w:rPr>
          <w:rFonts w:hint="eastAsia"/>
          <w:b/>
          <w:sz w:val="28"/>
          <w:szCs w:val="28"/>
        </w:rPr>
        <w:t>末尾</w:t>
      </w:r>
      <w:r w:rsidR="00F368B6" w:rsidRPr="00FF3A41">
        <w:rPr>
          <w:rFonts w:hint="eastAsia"/>
          <w:b/>
          <w:sz w:val="28"/>
          <w:szCs w:val="28"/>
        </w:rPr>
        <w:t>X</w:t>
      </w:r>
      <w:r w:rsidR="00F368B6" w:rsidRPr="00FF3A41">
        <w:rPr>
          <w:rFonts w:hint="eastAsia"/>
          <w:b/>
          <w:sz w:val="28"/>
          <w:szCs w:val="28"/>
        </w:rPr>
        <w:t>请大写</w:t>
      </w:r>
      <w:r w:rsidR="00F368B6">
        <w:rPr>
          <w:rFonts w:hint="eastAsia"/>
          <w:sz w:val="28"/>
          <w:szCs w:val="28"/>
        </w:rPr>
        <w:t>，</w:t>
      </w:r>
      <w:r w:rsidR="00C037DB">
        <w:rPr>
          <w:rFonts w:hint="eastAsia"/>
          <w:sz w:val="28"/>
          <w:szCs w:val="28"/>
        </w:rPr>
        <w:t>如果系统没有预留身份证号</w:t>
      </w:r>
      <w:r w:rsidR="000A5E9F">
        <w:rPr>
          <w:rFonts w:hint="eastAsia"/>
          <w:sz w:val="28"/>
          <w:szCs w:val="28"/>
        </w:rPr>
        <w:t>，</w:t>
      </w:r>
      <w:r w:rsidR="00C037DB">
        <w:rPr>
          <w:rFonts w:hint="eastAsia"/>
          <w:sz w:val="28"/>
          <w:szCs w:val="28"/>
        </w:rPr>
        <w:t>则为</w:t>
      </w:r>
      <w:r w:rsidR="000F5627">
        <w:rPr>
          <w:rFonts w:hint="eastAsia"/>
          <w:sz w:val="28"/>
          <w:szCs w:val="28"/>
        </w:rPr>
        <w:t>Aa</w:t>
      </w:r>
      <w:r w:rsidR="00C037DB" w:rsidRPr="00C037DB">
        <w:rPr>
          <w:rFonts w:hint="eastAsia"/>
          <w:sz w:val="28"/>
          <w:szCs w:val="28"/>
        </w:rPr>
        <w:t>123456</w:t>
      </w:r>
      <w:r w:rsidR="00C037DB">
        <w:rPr>
          <w:rFonts w:hint="eastAsia"/>
          <w:sz w:val="28"/>
          <w:szCs w:val="28"/>
        </w:rPr>
        <w:t>。</w:t>
      </w:r>
    </w:p>
    <w:p w:rsidR="00882D4E" w:rsidRPr="00F06236" w:rsidRDefault="00F06236" w:rsidP="00F06236">
      <w:pPr>
        <w:ind w:firstLineChars="200" w:firstLine="560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（2）</w:t>
      </w:r>
      <w:r w:rsidR="00E8215E" w:rsidRPr="00F06236">
        <w:rPr>
          <w:rFonts w:ascii="宋体" w:hAnsi="宋体" w:cs="宋体" w:hint="eastAsia"/>
          <w:sz w:val="28"/>
        </w:rPr>
        <w:t>支付宝缴费——</w:t>
      </w:r>
      <w:r w:rsidR="00E8215E" w:rsidRPr="00F06236">
        <w:rPr>
          <w:rFonts w:ascii="宋体" w:hAnsi="宋体" w:cs="宋体" w:hint="eastAsia"/>
          <w:b/>
          <w:sz w:val="28"/>
          <w:u w:val="single"/>
        </w:rPr>
        <w:t>搜</w:t>
      </w:r>
      <w:bookmarkStart w:id="0" w:name="_GoBack"/>
      <w:bookmarkEnd w:id="0"/>
      <w:r w:rsidR="00E8215E" w:rsidRPr="00F06236">
        <w:rPr>
          <w:rFonts w:ascii="宋体" w:hAnsi="宋体" w:cs="宋体" w:hint="eastAsia"/>
          <w:b/>
          <w:sz w:val="28"/>
          <w:u w:val="single"/>
        </w:rPr>
        <w:t>索公众号：搜索赣服通</w:t>
      </w:r>
      <w:r w:rsidR="00E8215E" w:rsidRPr="00F06236">
        <w:rPr>
          <w:rFonts w:ascii="宋体" w:hAnsi="宋体" w:cs="宋体" w:hint="eastAsia"/>
          <w:sz w:val="28"/>
        </w:rPr>
        <w:t>——教育缴费。</w:t>
      </w:r>
    </w:p>
    <w:p w:rsidR="00314232" w:rsidRPr="00F06236" w:rsidRDefault="00F06236" w:rsidP="00F92A6F">
      <w:pPr>
        <w:ind w:firstLineChars="200" w:firstLine="560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（3）</w:t>
      </w:r>
      <w:r w:rsidR="00E8215E" w:rsidRPr="00F06236">
        <w:rPr>
          <w:rFonts w:ascii="宋体" w:hAnsi="宋体" w:cs="宋体" w:hint="eastAsia"/>
          <w:sz w:val="28"/>
        </w:rPr>
        <w:t>微信缴费——</w:t>
      </w:r>
      <w:r w:rsidR="00E8215E" w:rsidRPr="00F06236">
        <w:rPr>
          <w:rFonts w:ascii="宋体" w:hAnsi="宋体" w:cs="宋体" w:hint="eastAsia"/>
          <w:b/>
          <w:sz w:val="28"/>
          <w:u w:val="single"/>
        </w:rPr>
        <w:t>搜索公众号：江西财政</w:t>
      </w:r>
      <w:r w:rsidR="00E8215E" w:rsidRPr="00F06236">
        <w:rPr>
          <w:rFonts w:ascii="宋体" w:hAnsi="宋体" w:cs="宋体" w:hint="eastAsia"/>
          <w:sz w:val="28"/>
        </w:rPr>
        <w:t>——教育缴费。</w:t>
      </w:r>
    </w:p>
    <w:p w:rsidR="003459D5" w:rsidRPr="00882D4E" w:rsidRDefault="00882D4E" w:rsidP="00882D4E">
      <w:pPr>
        <w:jc w:val="left"/>
        <w:rPr>
          <w:rFonts w:ascii="宋体" w:hAnsi="宋体" w:cs="宋体"/>
          <w:color w:val="FF0000"/>
          <w:sz w:val="32"/>
        </w:rPr>
      </w:pPr>
      <w:r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注意：</w:t>
      </w:r>
      <w:r w:rsidRPr="00882D4E">
        <w:rPr>
          <w:rFonts w:ascii="宋体" w:hAnsi="宋体" w:cs="宋体" w:hint="eastAsia"/>
          <w:b/>
          <w:color w:val="000000" w:themeColor="text1"/>
          <w:sz w:val="32"/>
        </w:rPr>
        <w:t>以上缴费支付完成后，收费系统会有延时。</w:t>
      </w:r>
      <w:r w:rsidR="00BE2F0C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如扣款成功后，系统仍显示欠费，可提供发票查询 ，</w:t>
      </w:r>
      <w:r w:rsidR="003459D5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请勿短时间内连续重复交</w:t>
      </w:r>
      <w:r w:rsidR="00A340F2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费</w:t>
      </w:r>
      <w:r w:rsidR="003459D5" w:rsidRPr="00882D4E">
        <w:rPr>
          <w:rFonts w:ascii="宋体" w:hAnsi="宋体" w:cs="宋体" w:hint="eastAsia"/>
          <w:b/>
          <w:sz w:val="44"/>
          <w:szCs w:val="44"/>
          <w:shd w:val="pct15" w:color="auto" w:fill="FFFFFF"/>
        </w:rPr>
        <w:t>。</w:t>
      </w: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353049" cy="239077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957" cy="23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865470" cy="1581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786" cy="158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885596" cy="285750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7019" cy="285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314232">
      <w:pPr>
        <w:spacing w:before="100" w:after="100"/>
        <w:jc w:val="left"/>
        <w:rPr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5266926" cy="2828925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32" w:rsidRDefault="00803A5C">
      <w:pPr>
        <w:spacing w:before="100" w:after="100"/>
        <w:jc w:val="left"/>
        <w:rPr>
          <w:rFonts w:ascii="宋体" w:cs="宋体"/>
          <w:sz w:val="28"/>
        </w:rPr>
      </w:pPr>
      <w:r>
        <w:object w:dxaOrig="16635" w:dyaOrig="6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15pt;height:274.4pt" o:ole="">
            <v:imagedata r:id="rId12" o:title=""/>
          </v:shape>
          <o:OLEObject Type="Embed" ProgID="StaticMetafile" ShapeID="_x0000_i1025" DrawAspect="Content" ObjectID="_1797947273" r:id="rId13"/>
        </w:object>
      </w:r>
    </w:p>
    <w:p w:rsidR="00314232" w:rsidRPr="00803A5C" w:rsidRDefault="00E8215E">
      <w:pPr>
        <w:spacing w:before="100" w:after="100"/>
        <w:jc w:val="left"/>
        <w:rPr>
          <w:rFonts w:ascii="宋体" w:cs="宋体"/>
          <w:b/>
          <w:sz w:val="28"/>
        </w:rPr>
      </w:pPr>
      <w:r w:rsidRPr="00803A5C">
        <w:rPr>
          <w:rFonts w:ascii="宋体" w:hAnsi="宋体" w:cs="宋体" w:hint="eastAsia"/>
          <w:b/>
          <w:sz w:val="28"/>
        </w:rPr>
        <w:t>因你在系统中未录入手机号，请补录。</w:t>
      </w:r>
    </w:p>
    <w:p w:rsidR="00314232" w:rsidRDefault="00803A5C">
      <w:pPr>
        <w:spacing w:before="100" w:after="100"/>
        <w:jc w:val="left"/>
        <w:rPr>
          <w:rFonts w:ascii="宋体" w:cs="宋体"/>
          <w:sz w:val="28"/>
        </w:rPr>
      </w:pPr>
      <w:r w:rsidRPr="00803A5C">
        <w:rPr>
          <w:rFonts w:ascii="宋体" w:hAnsi="宋体" w:cs="宋体" w:hint="eastAsia"/>
          <w:b/>
          <w:sz w:val="28"/>
        </w:rPr>
        <w:t>个人信息</w:t>
      </w:r>
      <w:r w:rsidR="00E8215E">
        <w:rPr>
          <w:rFonts w:ascii="宋体" w:hAnsi="宋体" w:cs="宋体" w:hint="eastAsia"/>
          <w:sz w:val="28"/>
        </w:rPr>
        <w:t>页面可修改手机号，银行账号，登录密码等，点击</w:t>
      </w:r>
      <w:r w:rsidR="00E8215E" w:rsidRPr="00803A5C">
        <w:rPr>
          <w:rFonts w:ascii="宋体" w:hAnsi="宋体" w:cs="宋体" w:hint="eastAsia"/>
          <w:b/>
          <w:sz w:val="28"/>
        </w:rPr>
        <w:t>学杂费缴纳</w:t>
      </w:r>
      <w:r w:rsidR="00E8215E">
        <w:rPr>
          <w:rFonts w:ascii="宋体" w:hAnsi="宋体" w:cs="宋体" w:hint="eastAsia"/>
          <w:sz w:val="28"/>
        </w:rPr>
        <w:t>进入交费。</w:t>
      </w:r>
    </w:p>
    <w:p w:rsidR="00803A5C" w:rsidRPr="00834ADC" w:rsidRDefault="00803A5C" w:rsidP="00803A5C">
      <w:pPr>
        <w:spacing w:before="100" w:after="100"/>
        <w:jc w:val="left"/>
        <w:rPr>
          <w:rFonts w:ascii="宋体" w:cs="宋体"/>
          <w:b/>
          <w:sz w:val="36"/>
        </w:rPr>
      </w:pPr>
      <w:r>
        <w:object w:dxaOrig="15855" w:dyaOrig="10140">
          <v:shape id="_x0000_i1026" type="#_x0000_t75" style="width:465.95pt;height:343.7pt" o:ole="">
            <v:imagedata r:id="rId14" o:title=""/>
          </v:shape>
          <o:OLEObject Type="Embed" ProgID="StaticMetafile" ShapeID="_x0000_i1026" DrawAspect="Content" ObjectID="_1797947274" r:id="rId15"/>
        </w:object>
      </w:r>
      <w:r w:rsidRPr="00834ADC">
        <w:rPr>
          <w:rFonts w:ascii="宋体" w:hAnsi="宋体" w:cs="宋体" w:hint="eastAsia"/>
          <w:b/>
          <w:sz w:val="36"/>
        </w:rPr>
        <w:t>请选择收费年度。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</w:p>
    <w:p w:rsidR="00314232" w:rsidRPr="00834ADC" w:rsidRDefault="002902DD">
      <w:pPr>
        <w:spacing w:before="100" w:after="100"/>
        <w:jc w:val="left"/>
        <w:rPr>
          <w:rFonts w:ascii="宋体" w:cs="宋体"/>
          <w:b/>
          <w:sz w:val="32"/>
        </w:rPr>
      </w:pPr>
      <w:r>
        <w:object w:dxaOrig="15585" w:dyaOrig="9990">
          <v:shape id="_x0000_i1027" type="#_x0000_t75" style="width:501.3pt;height:355.9pt" o:ole="">
            <v:imagedata r:id="rId16" o:title=""/>
          </v:shape>
          <o:OLEObject Type="Embed" ProgID="StaticMetafile" ShapeID="_x0000_i1027" DrawAspect="Content" ObjectID="_1797947275" r:id="rId17"/>
        </w:object>
      </w:r>
      <w:r w:rsidR="00E8215E" w:rsidRPr="00834ADC">
        <w:rPr>
          <w:rFonts w:ascii="宋体" w:hAnsi="宋体" w:cs="宋体" w:hint="eastAsia"/>
          <w:b/>
          <w:color w:val="FF0000"/>
          <w:sz w:val="32"/>
        </w:rPr>
        <w:t>交费前请认真核对需交金额</w:t>
      </w:r>
      <w:r w:rsidR="00E8215E" w:rsidRPr="00834ADC">
        <w:rPr>
          <w:rFonts w:ascii="宋体" w:hAnsi="宋体" w:cs="宋体" w:hint="eastAsia"/>
          <w:b/>
          <w:sz w:val="32"/>
        </w:rPr>
        <w:t>，输入需要缴费的项目，点击确定，将弹出支付金额，以及弹出财政统一支付页面。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5840" w:dyaOrig="10260">
          <v:shape id="_x0000_i1028" type="#_x0000_t75" style="width:404.15pt;height:258.8pt" o:ole="">
            <v:imagedata r:id="rId18" o:title=""/>
          </v:shape>
          <o:OLEObject Type="Embed" ProgID="StaticMetafile" ShapeID="_x0000_i1028" DrawAspect="Content" ObjectID="_1797947276" r:id="rId19"/>
        </w:object>
      </w:r>
    </w:p>
    <w:p w:rsidR="00314232" w:rsidRPr="00834ADC" w:rsidRDefault="00E8215E">
      <w:pPr>
        <w:spacing w:before="100" w:after="100"/>
        <w:jc w:val="left"/>
        <w:rPr>
          <w:rFonts w:ascii="宋体" w:cs="宋体"/>
          <w:b/>
          <w:sz w:val="32"/>
        </w:rPr>
      </w:pPr>
      <w:r w:rsidRPr="00834ADC">
        <w:rPr>
          <w:rFonts w:ascii="宋体" w:hAnsi="宋体" w:cs="宋体" w:hint="eastAsia"/>
          <w:b/>
          <w:sz w:val="32"/>
        </w:rPr>
        <w:lastRenderedPageBreak/>
        <w:t>点击财政统一支付平台，进入支付界面。按提示要求做即可。</w:t>
      </w:r>
    </w:p>
    <w:p w:rsidR="00314232" w:rsidRDefault="00314232">
      <w:pPr>
        <w:spacing w:before="100" w:after="100"/>
        <w:jc w:val="left"/>
        <w:rPr>
          <w:rFonts w:ascii="宋体" w:cs="宋体"/>
          <w:sz w:val="28"/>
        </w:rPr>
      </w:pPr>
      <w:r>
        <w:object w:dxaOrig="19035" w:dyaOrig="8535">
          <v:shape id="_x0000_i1029" type="#_x0000_t75" style="width:404.85pt;height:238.4pt" o:ole="">
            <v:imagedata r:id="rId20" o:title=""/>
          </v:shape>
          <o:OLEObject Type="Embed" ProgID="StaticMetafile" ShapeID="_x0000_i1029" DrawAspect="Content" ObjectID="_1797947277" r:id="rId21"/>
        </w:object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点击需要支付的银行或第三方机构进行支付，</w:t>
      </w:r>
      <w:r w:rsidRPr="00C66226">
        <w:rPr>
          <w:rFonts w:ascii="宋体" w:hAnsi="宋体" w:cs="宋体" w:hint="eastAsia"/>
          <w:b/>
          <w:sz w:val="28"/>
        </w:rPr>
        <w:t>请确认所使用的银行卡为一类卡</w:t>
      </w:r>
      <w:r>
        <w:rPr>
          <w:rFonts w:ascii="宋体" w:hAnsi="宋体" w:cs="宋体" w:hint="eastAsia"/>
          <w:sz w:val="28"/>
        </w:rPr>
        <w:t>（每个人在某一银行只有一张一类卡，其余为二类卡），否则，只能进行壹万元以下支付。支付完毕后，回到系统页面，提示缴费成功或者失败。</w:t>
      </w:r>
      <w:r>
        <w:rPr>
          <w:rFonts w:ascii="宋体" w:hAnsi="宋体" w:cs="宋体"/>
          <w:sz w:val="28"/>
        </w:rPr>
        <w:t xml:space="preserve"> </w:t>
      </w:r>
    </w:p>
    <w:p w:rsidR="00314232" w:rsidRDefault="00E8215E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如不想继续下一步，或</w:t>
      </w:r>
      <w:r w:rsidRPr="00C66226">
        <w:rPr>
          <w:rFonts w:hint="eastAsia"/>
          <w:b/>
          <w:sz w:val="28"/>
          <w:szCs w:val="28"/>
        </w:rPr>
        <w:t>缴费不成功</w:t>
      </w:r>
      <w:r>
        <w:rPr>
          <w:rFonts w:hint="eastAsia"/>
          <w:sz w:val="28"/>
          <w:szCs w:val="28"/>
        </w:rPr>
        <w:t>，则</w:t>
      </w:r>
      <w:r w:rsidRPr="00C66226">
        <w:rPr>
          <w:rFonts w:hint="eastAsia"/>
          <w:b/>
          <w:sz w:val="28"/>
          <w:szCs w:val="28"/>
        </w:rPr>
        <w:t>点击记录查询——删除该记录</w:t>
      </w:r>
      <w:r>
        <w:rPr>
          <w:rFonts w:hint="eastAsia"/>
          <w:sz w:val="28"/>
          <w:szCs w:val="28"/>
        </w:rPr>
        <w:t>，然后</w:t>
      </w:r>
      <w:r w:rsidRPr="00C66226">
        <w:rPr>
          <w:rFonts w:hint="eastAsia"/>
          <w:b/>
          <w:sz w:val="28"/>
          <w:szCs w:val="28"/>
        </w:rPr>
        <w:t>重新进入学杂费缴费界面，重新缴费</w:t>
      </w:r>
      <w:r>
        <w:rPr>
          <w:rFonts w:hint="eastAsia"/>
          <w:sz w:val="28"/>
          <w:szCs w:val="28"/>
        </w:rPr>
        <w:t>。</w:t>
      </w:r>
    </w:p>
    <w:p w:rsidR="00314232" w:rsidRDefault="00314232">
      <w:pPr>
        <w:spacing w:before="100" w:after="100"/>
        <w:jc w:val="left"/>
        <w:rPr>
          <w:rFonts w:ascii="宋体" w:hAnsi="宋体" w:cs="宋体"/>
          <w:sz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803A5C" w:rsidRDefault="00803A5C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</w:p>
    <w:p w:rsidR="00314232" w:rsidRDefault="00E8215E">
      <w:pPr>
        <w:spacing w:before="100" w:after="100"/>
        <w:jc w:val="left"/>
        <w:rPr>
          <w:rFonts w:ascii="宋体" w:hAnsi="宋体" w:cs="宋体"/>
          <w:b/>
          <w:color w:val="FF0000"/>
          <w:sz w:val="28"/>
          <w:szCs w:val="28"/>
        </w:rPr>
      </w:pPr>
      <w:r>
        <w:rPr>
          <w:rFonts w:ascii="宋体" w:hAnsi="宋体" w:cs="宋体" w:hint="eastAsia"/>
          <w:b/>
          <w:color w:val="FF0000"/>
          <w:sz w:val="28"/>
          <w:szCs w:val="28"/>
        </w:rPr>
        <w:lastRenderedPageBreak/>
        <w:t>电子发票查询打印</w:t>
      </w:r>
    </w:p>
    <w:p w:rsidR="00314232" w:rsidRPr="00C66226" w:rsidRDefault="00E8215E" w:rsidP="00C66226">
      <w:pPr>
        <w:pStyle w:val="a6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打开支付宝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搜索进入</w:t>
      </w:r>
      <w:r w:rsidRPr="00C66226">
        <w:rPr>
          <w:b/>
          <w:sz w:val="28"/>
          <w:szCs w:val="28"/>
        </w:rPr>
        <w:t>赣服通</w:t>
      </w:r>
      <w:r w:rsidR="00C66226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搜索进入票据查验。</w:t>
      </w:r>
    </w:p>
    <w:p w:rsidR="00C66226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noProof/>
          <w:sz w:val="28"/>
        </w:rPr>
        <w:drawing>
          <wp:inline distT="0" distB="0" distL="0" distR="0">
            <wp:extent cx="4572000" cy="675465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4370" b="12526"/>
                    <a:stretch/>
                  </pic:blipFill>
                  <pic:spPr bwMode="auto">
                    <a:xfrm>
                      <a:off x="0" y="0"/>
                      <a:ext cx="4578063" cy="67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232" w:rsidRDefault="00E8215E">
      <w:pPr>
        <w:spacing w:before="100" w:after="100"/>
        <w:jc w:val="left"/>
        <w:rPr>
          <w:rFonts w:ascii="宋体" w:hAnsi="宋体" w:cs="宋体"/>
          <w:sz w:val="28"/>
        </w:rPr>
      </w:pPr>
      <w:r w:rsidRPr="00C66226">
        <w:rPr>
          <w:rFonts w:ascii="宋体" w:hAnsi="宋体" w:cs="宋体" w:hint="eastAsia"/>
          <w:b/>
          <w:sz w:val="28"/>
        </w:rPr>
        <w:t>业务流水号</w:t>
      </w:r>
      <w:r>
        <w:rPr>
          <w:rFonts w:ascii="宋体" w:hAnsi="宋体" w:cs="宋体" w:hint="eastAsia"/>
          <w:sz w:val="28"/>
        </w:rPr>
        <w:t>为学校代码加学生学号</w:t>
      </w:r>
    </w:p>
    <w:p w:rsidR="00314232" w:rsidRPr="00C66226" w:rsidRDefault="00E8215E">
      <w:pPr>
        <w:spacing w:before="100" w:after="100"/>
        <w:jc w:val="left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东华理工大学学校代码：JXSZ0005</w:t>
      </w:r>
    </w:p>
    <w:p w:rsidR="00314232" w:rsidRDefault="00314232">
      <w:pPr>
        <w:spacing w:before="100" w:after="100"/>
        <w:jc w:val="left"/>
      </w:pPr>
      <w:r>
        <w:object w:dxaOrig="12495" w:dyaOrig="8490">
          <v:shape id="_x0000_i1030" type="#_x0000_t75" style="width:379pt;height:255.4pt" o:ole="">
            <v:imagedata r:id="rId23" o:title=""/>
          </v:shape>
          <o:OLEObject Type="Embed" ProgID="StaticMetafile" ShapeID="_x0000_i1030" DrawAspect="Content" ObjectID="_1797947278" r:id="rId24"/>
        </w:object>
      </w:r>
    </w:p>
    <w:p w:rsidR="00314232" w:rsidRDefault="00E8215E">
      <w:pPr>
        <w:pStyle w:val="a6"/>
        <w:numPr>
          <w:ilvl w:val="0"/>
          <w:numId w:val="3"/>
        </w:numPr>
        <w:spacing w:before="100" w:after="100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打开微信——进入公众号</w:t>
      </w:r>
      <w:r w:rsidRPr="00C66226">
        <w:rPr>
          <w:rFonts w:hint="eastAsia"/>
          <w:b/>
          <w:sz w:val="28"/>
          <w:szCs w:val="28"/>
        </w:rPr>
        <w:t>江西财政</w:t>
      </w:r>
      <w:r>
        <w:rPr>
          <w:rFonts w:hint="eastAsia"/>
          <w:sz w:val="28"/>
          <w:szCs w:val="28"/>
        </w:rPr>
        <w:t>——非税缴费——财政电子票据查验——凭业务流水号查验（同支付宝）。</w:t>
      </w: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sz w:val="28"/>
          <w:szCs w:val="28"/>
        </w:rPr>
      </w:pPr>
    </w:p>
    <w:p w:rsidR="00314232" w:rsidRDefault="00314232">
      <w:pPr>
        <w:pStyle w:val="a6"/>
        <w:spacing w:before="100" w:after="100"/>
        <w:ind w:left="420" w:firstLineChars="0" w:firstLine="0"/>
        <w:jc w:val="left"/>
        <w:rPr>
          <w:rFonts w:ascii="宋体" w:cs="宋体"/>
          <w:sz w:val="28"/>
        </w:rPr>
      </w:pPr>
    </w:p>
    <w:sectPr w:rsidR="00314232" w:rsidSect="00314232">
      <w:head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BD8" w:rsidRDefault="00E14BD8" w:rsidP="00314232">
      <w:r>
        <w:separator/>
      </w:r>
    </w:p>
  </w:endnote>
  <w:endnote w:type="continuationSeparator" w:id="0">
    <w:p w:rsidR="00E14BD8" w:rsidRDefault="00E14BD8" w:rsidP="003142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BD8" w:rsidRDefault="00E14BD8" w:rsidP="00314232">
      <w:r>
        <w:separator/>
      </w:r>
    </w:p>
  </w:footnote>
  <w:footnote w:type="continuationSeparator" w:id="0">
    <w:p w:rsidR="00E14BD8" w:rsidRDefault="00E14BD8" w:rsidP="003142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232" w:rsidRDefault="00314232" w:rsidP="0047049C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80F0A"/>
    <w:multiLevelType w:val="multilevel"/>
    <w:tmpl w:val="19980F0A"/>
    <w:lvl w:ilvl="0">
      <w:start w:val="1"/>
      <w:numFmt w:val="decimal"/>
      <w:lvlText w:val="%1、"/>
      <w:lvlJc w:val="left"/>
      <w:pPr>
        <w:ind w:left="720" w:hanging="720"/>
      </w:pPr>
      <w:rPr>
        <w:rFonts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DCE04C7"/>
    <w:multiLevelType w:val="multilevel"/>
    <w:tmpl w:val="2DCE04C7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3F61F24"/>
    <w:multiLevelType w:val="multilevel"/>
    <w:tmpl w:val="63F61F2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65856DC2"/>
    <w:multiLevelType w:val="hybridMultilevel"/>
    <w:tmpl w:val="BFFE1396"/>
    <w:lvl w:ilvl="0" w:tplc="D9402B90">
      <w:start w:val="4"/>
      <w:numFmt w:val="decimal"/>
      <w:lvlText w:val="（%1）"/>
      <w:lvlJc w:val="left"/>
      <w:pPr>
        <w:ind w:left="2160" w:hanging="1440"/>
      </w:pPr>
      <w:rPr>
        <w:rFonts w:eastAsia="宋体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">
    <w:nsid w:val="7E491213"/>
    <w:multiLevelType w:val="hybridMultilevel"/>
    <w:tmpl w:val="0E729926"/>
    <w:lvl w:ilvl="0" w:tplc="E8F0BEF4">
      <w:start w:val="3"/>
      <w:numFmt w:val="decimal"/>
      <w:lvlText w:val="（%1）"/>
      <w:lvlJc w:val="left"/>
      <w:pPr>
        <w:ind w:left="1440" w:hanging="720"/>
      </w:pPr>
      <w:rPr>
        <w:rFonts w:eastAsia="宋体" w:cstheme="minorBidi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502A"/>
    <w:rsid w:val="000A5E9F"/>
    <w:rsid w:val="000A7887"/>
    <w:rsid w:val="000D211B"/>
    <w:rsid w:val="000D4808"/>
    <w:rsid w:val="000F5627"/>
    <w:rsid w:val="00120342"/>
    <w:rsid w:val="00143415"/>
    <w:rsid w:val="00153AF2"/>
    <w:rsid w:val="0018524D"/>
    <w:rsid w:val="001A5D0C"/>
    <w:rsid w:val="001C07DD"/>
    <w:rsid w:val="001F579F"/>
    <w:rsid w:val="00224380"/>
    <w:rsid w:val="00242219"/>
    <w:rsid w:val="002902DD"/>
    <w:rsid w:val="002B2FC1"/>
    <w:rsid w:val="002C3285"/>
    <w:rsid w:val="00304526"/>
    <w:rsid w:val="00314232"/>
    <w:rsid w:val="00317766"/>
    <w:rsid w:val="003459D5"/>
    <w:rsid w:val="00351415"/>
    <w:rsid w:val="0038166B"/>
    <w:rsid w:val="00383FD8"/>
    <w:rsid w:val="00387CA6"/>
    <w:rsid w:val="003A502A"/>
    <w:rsid w:val="003C4964"/>
    <w:rsid w:val="004173D2"/>
    <w:rsid w:val="00465357"/>
    <w:rsid w:val="0047049C"/>
    <w:rsid w:val="004B29FE"/>
    <w:rsid w:val="00584920"/>
    <w:rsid w:val="005B3F01"/>
    <w:rsid w:val="005C182D"/>
    <w:rsid w:val="005E5BE2"/>
    <w:rsid w:val="006208E2"/>
    <w:rsid w:val="00624E92"/>
    <w:rsid w:val="0066355E"/>
    <w:rsid w:val="006946B6"/>
    <w:rsid w:val="006B7645"/>
    <w:rsid w:val="006C6BE0"/>
    <w:rsid w:val="007023A2"/>
    <w:rsid w:val="00723CEB"/>
    <w:rsid w:val="00746E63"/>
    <w:rsid w:val="007966B1"/>
    <w:rsid w:val="00803A5C"/>
    <w:rsid w:val="00834ADC"/>
    <w:rsid w:val="00846090"/>
    <w:rsid w:val="00846BB2"/>
    <w:rsid w:val="008627A7"/>
    <w:rsid w:val="00882D4E"/>
    <w:rsid w:val="008C4F51"/>
    <w:rsid w:val="008E5AF9"/>
    <w:rsid w:val="00921426"/>
    <w:rsid w:val="00924200"/>
    <w:rsid w:val="0093331E"/>
    <w:rsid w:val="00940503"/>
    <w:rsid w:val="009577FA"/>
    <w:rsid w:val="00967F87"/>
    <w:rsid w:val="009A5740"/>
    <w:rsid w:val="009C16A6"/>
    <w:rsid w:val="009E70E6"/>
    <w:rsid w:val="009E7EE3"/>
    <w:rsid w:val="009F53D7"/>
    <w:rsid w:val="00A340F2"/>
    <w:rsid w:val="00A864A6"/>
    <w:rsid w:val="00AD5C50"/>
    <w:rsid w:val="00B033CB"/>
    <w:rsid w:val="00B06908"/>
    <w:rsid w:val="00BC5920"/>
    <w:rsid w:val="00BE2F0C"/>
    <w:rsid w:val="00C037DB"/>
    <w:rsid w:val="00C07F60"/>
    <w:rsid w:val="00C20A2F"/>
    <w:rsid w:val="00C33A01"/>
    <w:rsid w:val="00C34769"/>
    <w:rsid w:val="00C40096"/>
    <w:rsid w:val="00C66226"/>
    <w:rsid w:val="00C73F4C"/>
    <w:rsid w:val="00C92E15"/>
    <w:rsid w:val="00CB2C74"/>
    <w:rsid w:val="00CB48D9"/>
    <w:rsid w:val="00CD13B3"/>
    <w:rsid w:val="00CD151C"/>
    <w:rsid w:val="00D2519B"/>
    <w:rsid w:val="00D57DF9"/>
    <w:rsid w:val="00DB020D"/>
    <w:rsid w:val="00DC61BC"/>
    <w:rsid w:val="00E12FB5"/>
    <w:rsid w:val="00E14BD8"/>
    <w:rsid w:val="00E412CD"/>
    <w:rsid w:val="00E8215E"/>
    <w:rsid w:val="00EA264C"/>
    <w:rsid w:val="00EB5219"/>
    <w:rsid w:val="00EE3763"/>
    <w:rsid w:val="00EE3E41"/>
    <w:rsid w:val="00EF2C6F"/>
    <w:rsid w:val="00F01C1E"/>
    <w:rsid w:val="00F02C15"/>
    <w:rsid w:val="00F06095"/>
    <w:rsid w:val="00F06236"/>
    <w:rsid w:val="00F368B6"/>
    <w:rsid w:val="00F47B8D"/>
    <w:rsid w:val="00F55A71"/>
    <w:rsid w:val="00F92A6F"/>
    <w:rsid w:val="00FB7ADD"/>
    <w:rsid w:val="00FF3A41"/>
    <w:rsid w:val="20DB3343"/>
    <w:rsid w:val="520D0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42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314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4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14232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142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1423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1423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3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3142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3142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3142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14232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rsid w:val="0031423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1423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3142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126</Words>
  <Characters>720</Characters>
  <Application>Microsoft Office Word</Application>
  <DocSecurity>0</DocSecurity>
  <Lines>6</Lines>
  <Paragraphs>1</Paragraphs>
  <ScaleCrop>false</ScaleCrop>
  <Company>china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微软用户</cp:lastModifiedBy>
  <cp:revision>3</cp:revision>
  <dcterms:created xsi:type="dcterms:W3CDTF">2025-01-02T06:39:00Z</dcterms:created>
  <dcterms:modified xsi:type="dcterms:W3CDTF">2025-01-09T09:01:00Z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9ECB651D8C0C436899D0BB69A2E2BFCB</vt:lpwstr>
  </property>
</Properties>
</file>