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87" w:rsidRDefault="00EA6564" w:rsidP="00CF4F43">
      <w:pPr>
        <w:rPr>
          <w:rFonts w:ascii="仿宋" w:eastAsia="仿宋" w:hAnsi="仿宋" w:cs="仿宋"/>
          <w:color w:val="28282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附件：</w:t>
      </w:r>
    </w:p>
    <w:p w:rsidR="00EA6564" w:rsidRDefault="00EA6564" w:rsidP="003C778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关于学士学位英语考前辅导课程开通通知</w:t>
      </w:r>
    </w:p>
    <w:p w:rsidR="00EA6564" w:rsidRDefault="00EA6564" w:rsidP="00EA6564">
      <w:pPr>
        <w:jc w:val="center"/>
        <w:rPr>
          <w:rFonts w:ascii="黑体" w:eastAsia="黑体" w:hAnsi="黑体" w:cs="黑体"/>
          <w:sz w:val="44"/>
          <w:szCs w:val="44"/>
        </w:rPr>
      </w:pPr>
    </w:p>
    <w:p w:rsidR="00EA6564" w:rsidRPr="00F63554" w:rsidRDefault="00EA6564" w:rsidP="00EA656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63554">
        <w:rPr>
          <w:rFonts w:ascii="仿宋" w:eastAsia="仿宋" w:hAnsi="仿宋" w:cs="仿宋" w:hint="eastAsia"/>
          <w:sz w:val="30"/>
          <w:szCs w:val="30"/>
        </w:rPr>
        <w:t>为促进联盟高校学历继续教育学士学位外语考试工作健康有序发展，进一步提升学生学位外语的能力和水平，联盟向联盟高校考生免费提供学位外语考前辅导线上学习资源，现在相关工作通知如下：</w:t>
      </w:r>
    </w:p>
    <w:p w:rsidR="00EA6564" w:rsidRPr="00F63554" w:rsidRDefault="00EA6564" w:rsidP="00F63554">
      <w:pPr>
        <w:numPr>
          <w:ilvl w:val="0"/>
          <w:numId w:val="3"/>
        </w:numPr>
        <w:ind w:left="0" w:firstLineChars="200" w:firstLine="600"/>
        <w:rPr>
          <w:rFonts w:ascii="仿宋" w:eastAsia="仿宋" w:hAnsi="仿宋" w:cs="仿宋"/>
          <w:sz w:val="30"/>
          <w:szCs w:val="30"/>
        </w:rPr>
      </w:pPr>
      <w:r w:rsidRPr="00F63554">
        <w:rPr>
          <w:rFonts w:ascii="仿宋" w:eastAsia="仿宋" w:hAnsi="仿宋" w:cs="仿宋" w:hint="eastAsia"/>
          <w:sz w:val="30"/>
          <w:szCs w:val="30"/>
        </w:rPr>
        <w:t>学习人群</w:t>
      </w:r>
    </w:p>
    <w:p w:rsidR="00EA6564" w:rsidRPr="00F63554" w:rsidRDefault="00EA6564" w:rsidP="00F6355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63554">
        <w:rPr>
          <w:rFonts w:ascii="仿宋" w:eastAsia="仿宋" w:hAnsi="仿宋" w:cs="仿宋" w:hint="eastAsia"/>
          <w:sz w:val="30"/>
          <w:szCs w:val="30"/>
        </w:rPr>
        <w:t>联盟高校内报考学位英语语考试的考生</w:t>
      </w:r>
      <w:r w:rsidR="00F63554" w:rsidRPr="00F63554">
        <w:rPr>
          <w:rFonts w:ascii="仿宋" w:eastAsia="仿宋" w:hAnsi="仿宋" w:cs="仿宋" w:hint="eastAsia"/>
          <w:sz w:val="30"/>
          <w:szCs w:val="30"/>
        </w:rPr>
        <w:t>。</w:t>
      </w:r>
    </w:p>
    <w:p w:rsidR="00EA6564" w:rsidRPr="00F63554" w:rsidRDefault="00EA6564" w:rsidP="00F63554">
      <w:pPr>
        <w:numPr>
          <w:ilvl w:val="0"/>
          <w:numId w:val="3"/>
        </w:numPr>
        <w:ind w:left="0" w:firstLineChars="200" w:firstLine="600"/>
        <w:rPr>
          <w:rFonts w:asciiTheme="minorHAnsi" w:eastAsia="仿宋" w:hAnsiTheme="minorHAnsi" w:cstheme="minorBidi"/>
          <w:sz w:val="30"/>
          <w:szCs w:val="30"/>
        </w:rPr>
      </w:pPr>
      <w:r w:rsidRPr="00F63554">
        <w:rPr>
          <w:rFonts w:ascii="仿宋" w:eastAsia="仿宋" w:hAnsi="仿宋" w:cs="仿宋" w:hint="eastAsia"/>
          <w:sz w:val="30"/>
          <w:szCs w:val="30"/>
        </w:rPr>
        <w:t>学习资源内容</w:t>
      </w:r>
    </w:p>
    <w:p w:rsidR="00613D49" w:rsidRPr="00F63554" w:rsidRDefault="00613D49" w:rsidP="00F63554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63554">
        <w:rPr>
          <w:rFonts w:ascii="仿宋" w:eastAsia="仿宋" w:hAnsi="仿宋" w:cs="仿宋" w:hint="eastAsia"/>
          <w:sz w:val="30"/>
          <w:szCs w:val="30"/>
        </w:rPr>
        <w:t>1.</w:t>
      </w:r>
      <w:r w:rsidR="00EA6564" w:rsidRPr="00F63554">
        <w:rPr>
          <w:rFonts w:ascii="仿宋" w:eastAsia="仿宋" w:hAnsi="仿宋" w:hint="eastAsia"/>
          <w:sz w:val="30"/>
          <w:szCs w:val="30"/>
        </w:rPr>
        <w:t>考前辅导资源涵盖录播课程视频、历年真题和模拟试题</w:t>
      </w:r>
      <w:r w:rsidR="00F63554" w:rsidRPr="00F63554">
        <w:rPr>
          <w:rFonts w:ascii="仿宋" w:eastAsia="仿宋" w:hAnsi="仿宋" w:hint="eastAsia"/>
          <w:sz w:val="30"/>
          <w:szCs w:val="30"/>
        </w:rPr>
        <w:t>。</w:t>
      </w:r>
    </w:p>
    <w:p w:rsidR="00EA6564" w:rsidRPr="00F63554" w:rsidRDefault="00613D49" w:rsidP="00F63554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63554">
        <w:rPr>
          <w:rFonts w:ascii="仿宋" w:eastAsia="仿宋" w:hAnsi="仿宋" w:cs="仿宋" w:hint="eastAsia"/>
          <w:sz w:val="30"/>
          <w:szCs w:val="30"/>
        </w:rPr>
        <w:t>2.</w:t>
      </w:r>
      <w:r w:rsidR="00EA6564" w:rsidRPr="00F63554">
        <w:rPr>
          <w:rFonts w:ascii="仿宋" w:eastAsia="仿宋" w:hAnsi="仿宋" w:cs="仿宋" w:hint="eastAsia"/>
          <w:sz w:val="30"/>
          <w:szCs w:val="30"/>
        </w:rPr>
        <w:t>录播课程参考教材为考试大纲：高等教育出版社出版的《成人高等教育本</w:t>
      </w:r>
      <w:r w:rsidR="00EA6564" w:rsidRPr="00F63554">
        <w:rPr>
          <w:rFonts w:ascii="仿宋" w:eastAsia="仿宋" w:hAnsi="仿宋" w:hint="eastAsia"/>
          <w:sz w:val="30"/>
          <w:szCs w:val="30"/>
        </w:rPr>
        <w:t>科生学士学位外语水平考试大纲》（</w:t>
      </w:r>
      <w:r w:rsidR="00EA6564" w:rsidRPr="00F63554">
        <w:rPr>
          <w:rFonts w:ascii="仿宋" w:eastAsia="仿宋" w:hAnsi="仿宋"/>
          <w:sz w:val="30"/>
          <w:szCs w:val="30"/>
        </w:rPr>
        <w:t>2016</w:t>
      </w:r>
      <w:r w:rsidR="00EA6564" w:rsidRPr="00F63554">
        <w:rPr>
          <w:rFonts w:ascii="仿宋" w:eastAsia="仿宋" w:hAnsi="仿宋" w:hint="eastAsia"/>
          <w:sz w:val="30"/>
          <w:szCs w:val="30"/>
        </w:rPr>
        <w:t>年</w:t>
      </w:r>
      <w:r w:rsidR="00EA6564" w:rsidRPr="00F63554">
        <w:rPr>
          <w:rFonts w:ascii="仿宋" w:eastAsia="仿宋" w:hAnsi="仿宋"/>
          <w:sz w:val="30"/>
          <w:szCs w:val="30"/>
        </w:rPr>
        <w:t>12</w:t>
      </w:r>
      <w:r w:rsidR="00EA6564" w:rsidRPr="00F63554">
        <w:rPr>
          <w:rFonts w:ascii="仿宋" w:eastAsia="仿宋" w:hAnsi="仿宋" w:hint="eastAsia"/>
          <w:sz w:val="30"/>
          <w:szCs w:val="30"/>
        </w:rPr>
        <w:t>月第</w:t>
      </w:r>
      <w:r w:rsidR="00EA6564" w:rsidRPr="00F63554">
        <w:rPr>
          <w:rFonts w:ascii="仿宋" w:eastAsia="仿宋" w:hAnsi="仿宋"/>
          <w:sz w:val="30"/>
          <w:szCs w:val="30"/>
        </w:rPr>
        <w:t>2</w:t>
      </w:r>
      <w:r w:rsidR="00EA6564" w:rsidRPr="00F63554">
        <w:rPr>
          <w:rFonts w:ascii="仿宋" w:eastAsia="仿宋" w:hAnsi="仿宋" w:hint="eastAsia"/>
          <w:sz w:val="30"/>
          <w:szCs w:val="30"/>
        </w:rPr>
        <w:t>版）。</w:t>
      </w:r>
    </w:p>
    <w:p w:rsidR="00EA6564" w:rsidRPr="00F63554" w:rsidRDefault="00EA6564" w:rsidP="00F63554">
      <w:pPr>
        <w:numPr>
          <w:ilvl w:val="0"/>
          <w:numId w:val="3"/>
        </w:numPr>
        <w:ind w:left="0" w:firstLineChars="200" w:firstLine="600"/>
        <w:rPr>
          <w:rFonts w:eastAsia="仿宋"/>
          <w:sz w:val="30"/>
          <w:szCs w:val="30"/>
        </w:rPr>
      </w:pPr>
      <w:r w:rsidRPr="00F63554">
        <w:rPr>
          <w:rFonts w:ascii="仿宋" w:eastAsia="仿宋" w:hAnsi="仿宋" w:cs="仿宋" w:hint="eastAsia"/>
          <w:sz w:val="30"/>
          <w:szCs w:val="30"/>
        </w:rPr>
        <w:t>学习账号开通流程</w:t>
      </w:r>
    </w:p>
    <w:p w:rsidR="00EA6564" w:rsidRPr="00F63554" w:rsidRDefault="00B114AD" w:rsidP="00B114AD">
      <w:pPr>
        <w:ind w:left="560"/>
        <w:rPr>
          <w:rFonts w:ascii="仿宋" w:eastAsia="仿宋" w:hAnsi="仿宋" w:cs="仿宋"/>
          <w:sz w:val="30"/>
          <w:szCs w:val="30"/>
        </w:rPr>
      </w:pPr>
      <w:r w:rsidRPr="00F63554">
        <w:rPr>
          <w:rFonts w:ascii="仿宋" w:eastAsia="仿宋" w:hAnsi="仿宋" w:cs="仿宋" w:hint="eastAsia"/>
          <w:sz w:val="30"/>
          <w:szCs w:val="30"/>
        </w:rPr>
        <w:t>1.</w:t>
      </w:r>
      <w:r w:rsidR="00EA6564" w:rsidRPr="00F63554">
        <w:rPr>
          <w:rFonts w:ascii="仿宋" w:eastAsia="仿宋" w:hAnsi="仿宋" w:cs="仿宋" w:hint="eastAsia"/>
          <w:sz w:val="30"/>
          <w:szCs w:val="30"/>
        </w:rPr>
        <w:t>考生App搜索下载 “益考通”，或扫描下方二维码进行下载。</w:t>
      </w:r>
    </w:p>
    <w:p w:rsidR="00EA6564" w:rsidRDefault="00EA6564" w:rsidP="00EA6564">
      <w:pPr>
        <w:ind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>
            <wp:extent cx="1962150" cy="1962150"/>
            <wp:effectExtent l="19050" t="0" r="0" b="0"/>
            <wp:docPr id="1" name="图片 1" descr="lALPJxDjwnv5Ku_NAfTNAfQ_500_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lALPJxDjwnv5Ku_NAfTNAfQ_500_5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564" w:rsidRPr="00F63554" w:rsidRDefault="00B114AD" w:rsidP="00F6355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63554">
        <w:rPr>
          <w:rFonts w:ascii="仿宋" w:eastAsia="仿宋" w:hAnsi="仿宋" w:cs="仿宋" w:hint="eastAsia"/>
          <w:sz w:val="30"/>
          <w:szCs w:val="30"/>
        </w:rPr>
        <w:t>2.</w:t>
      </w:r>
      <w:r w:rsidR="00EA6564" w:rsidRPr="00F63554">
        <w:rPr>
          <w:rFonts w:ascii="仿宋" w:eastAsia="仿宋" w:hAnsi="仿宋" w:cs="仿宋" w:hint="eastAsia"/>
          <w:sz w:val="30"/>
          <w:szCs w:val="30"/>
        </w:rPr>
        <w:t>考生在报考且缴费成功24小时后，打开益考通APP，进入登录页面，输入益考通账号（报考的身份证号码）、密码（默认密码A123456）完成登录。</w:t>
      </w:r>
    </w:p>
    <w:p w:rsidR="00EA6564" w:rsidRPr="00F63554" w:rsidRDefault="00B114AD" w:rsidP="00F6355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63554">
        <w:rPr>
          <w:rFonts w:ascii="仿宋" w:eastAsia="仿宋" w:hAnsi="仿宋" w:cs="仿宋" w:hint="eastAsia"/>
          <w:sz w:val="30"/>
          <w:szCs w:val="30"/>
        </w:rPr>
        <w:lastRenderedPageBreak/>
        <w:t>3.</w:t>
      </w:r>
      <w:r w:rsidR="00EA6564" w:rsidRPr="00F63554">
        <w:rPr>
          <w:rFonts w:ascii="仿宋" w:eastAsia="仿宋" w:hAnsi="仿宋" w:cs="仿宋" w:hint="eastAsia"/>
          <w:sz w:val="30"/>
          <w:szCs w:val="30"/>
        </w:rPr>
        <w:t>登录成功后，点击【学习】，选择已加入的班级【学士学位英语考前辅导】，选择相应视频进行学习。点击【做题】，可选择对应的真题或模拟试卷进行练习。</w:t>
      </w:r>
    </w:p>
    <w:p w:rsidR="00EA6564" w:rsidRDefault="00EA6564" w:rsidP="00EA656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>
            <wp:extent cx="1981200" cy="3057525"/>
            <wp:effectExtent l="19050" t="0" r="0" b="0"/>
            <wp:docPr id="2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>
            <wp:extent cx="1905000" cy="3057525"/>
            <wp:effectExtent l="19050" t="0" r="0" b="0"/>
            <wp:docPr id="3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>
            <wp:extent cx="2143125" cy="2886075"/>
            <wp:effectExtent l="19050" t="0" r="9525" b="0"/>
            <wp:docPr id="4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564" w:rsidRPr="00F63554" w:rsidRDefault="00EA6564" w:rsidP="00F63554">
      <w:pPr>
        <w:numPr>
          <w:ilvl w:val="0"/>
          <w:numId w:val="3"/>
        </w:numPr>
        <w:ind w:left="0" w:firstLineChars="200" w:firstLine="600"/>
        <w:rPr>
          <w:rFonts w:asciiTheme="minorHAnsi" w:eastAsia="仿宋" w:hAnsiTheme="minorHAnsi" w:cstheme="minorBidi"/>
          <w:sz w:val="30"/>
          <w:szCs w:val="30"/>
        </w:rPr>
      </w:pPr>
      <w:r w:rsidRPr="00F63554">
        <w:rPr>
          <w:rFonts w:ascii="仿宋" w:eastAsia="仿宋" w:hAnsi="仿宋" w:cs="仿宋" w:hint="eastAsia"/>
          <w:sz w:val="30"/>
          <w:szCs w:val="30"/>
        </w:rPr>
        <w:t>费用</w:t>
      </w:r>
    </w:p>
    <w:p w:rsidR="00EA6564" w:rsidRPr="00F63554" w:rsidRDefault="00EA6564" w:rsidP="00F63554">
      <w:pPr>
        <w:ind w:firstLineChars="200" w:firstLine="600"/>
        <w:rPr>
          <w:rFonts w:eastAsia="仿宋"/>
          <w:sz w:val="30"/>
          <w:szCs w:val="30"/>
        </w:rPr>
      </w:pPr>
      <w:r w:rsidRPr="00F63554">
        <w:rPr>
          <w:rFonts w:ascii="仿宋" w:eastAsia="仿宋" w:hAnsi="仿宋" w:cs="仿宋" w:hint="eastAsia"/>
          <w:sz w:val="30"/>
          <w:szCs w:val="30"/>
        </w:rPr>
        <w:t>针对联盟高校报考学位英语考试的考生免费提供，不收取任何费用。</w:t>
      </w:r>
    </w:p>
    <w:p w:rsidR="00EA6564" w:rsidRPr="00F63554" w:rsidRDefault="00EA6564">
      <w:pPr>
        <w:pStyle w:val="a3"/>
        <w:spacing w:line="240" w:lineRule="exact"/>
        <w:ind w:left="420" w:hanging="420"/>
        <w:rPr>
          <w:rFonts w:ascii="仿宋_GB2312" w:eastAsia="仿宋_GB2312" w:hAnsi="华文中宋"/>
          <w:bCs/>
          <w:sz w:val="30"/>
          <w:szCs w:val="30"/>
        </w:rPr>
      </w:pPr>
    </w:p>
    <w:sectPr w:rsidR="00EA6564" w:rsidRPr="00F63554" w:rsidSect="00DF2FD2">
      <w:pgSz w:w="11906" w:h="16838"/>
      <w:pgMar w:top="1361" w:right="1304" w:bottom="1247" w:left="1361" w:header="851" w:footer="992" w:gutter="0"/>
      <w:pgNumType w:fmt="numberInDash" w:start="1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F6E" w:rsidRDefault="00687F6E" w:rsidP="00317337">
      <w:r>
        <w:separator/>
      </w:r>
    </w:p>
  </w:endnote>
  <w:endnote w:type="continuationSeparator" w:id="0">
    <w:p w:rsidR="00687F6E" w:rsidRDefault="00687F6E" w:rsidP="00317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F6E" w:rsidRDefault="00687F6E" w:rsidP="00317337">
      <w:r>
        <w:separator/>
      </w:r>
    </w:p>
  </w:footnote>
  <w:footnote w:type="continuationSeparator" w:id="0">
    <w:p w:rsidR="00687F6E" w:rsidRDefault="00687F6E" w:rsidP="003173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B8B203"/>
    <w:multiLevelType w:val="singleLevel"/>
    <w:tmpl w:val="C3B8B203"/>
    <w:lvl w:ilvl="0">
      <w:start w:val="1"/>
      <w:numFmt w:val="chineseCounting"/>
      <w:suff w:val="nothing"/>
      <w:lvlText w:val="%1、"/>
      <w:lvlJc w:val="left"/>
      <w:pPr>
        <w:ind w:left="30" w:firstLine="0"/>
      </w:pPr>
    </w:lvl>
  </w:abstractNum>
  <w:abstractNum w:abstractNumId="1">
    <w:nsid w:val="2318CC7E"/>
    <w:multiLevelType w:val="singleLevel"/>
    <w:tmpl w:val="2318CC7E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">
    <w:nsid w:val="2DCE04C7"/>
    <w:multiLevelType w:val="multilevel"/>
    <w:tmpl w:val="2DCE04C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C80357"/>
    <w:multiLevelType w:val="hybridMultilevel"/>
    <w:tmpl w:val="CC6272CE"/>
    <w:lvl w:ilvl="0" w:tplc="9F142DAE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F341F30"/>
    <w:multiLevelType w:val="singleLevel"/>
    <w:tmpl w:val="4F341F30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704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9475C1"/>
    <w:rsid w:val="00022428"/>
    <w:rsid w:val="00034097"/>
    <w:rsid w:val="00055CC1"/>
    <w:rsid w:val="0007037E"/>
    <w:rsid w:val="000853BB"/>
    <w:rsid w:val="00097276"/>
    <w:rsid w:val="000B2479"/>
    <w:rsid w:val="000B2876"/>
    <w:rsid w:val="000B2B1B"/>
    <w:rsid w:val="00112C1D"/>
    <w:rsid w:val="00114E03"/>
    <w:rsid w:val="00125649"/>
    <w:rsid w:val="00132F07"/>
    <w:rsid w:val="0014574F"/>
    <w:rsid w:val="001459A8"/>
    <w:rsid w:val="00145DF3"/>
    <w:rsid w:val="0015790C"/>
    <w:rsid w:val="001628AF"/>
    <w:rsid w:val="00164FB7"/>
    <w:rsid w:val="001656A7"/>
    <w:rsid w:val="001678B0"/>
    <w:rsid w:val="00170A7B"/>
    <w:rsid w:val="001736EE"/>
    <w:rsid w:val="001760F1"/>
    <w:rsid w:val="00185EFB"/>
    <w:rsid w:val="00193D6F"/>
    <w:rsid w:val="001940B5"/>
    <w:rsid w:val="001A1AB6"/>
    <w:rsid w:val="001C0F48"/>
    <w:rsid w:val="001C1BEE"/>
    <w:rsid w:val="001C3997"/>
    <w:rsid w:val="001E68BE"/>
    <w:rsid w:val="0020153C"/>
    <w:rsid w:val="00203E93"/>
    <w:rsid w:val="002137F6"/>
    <w:rsid w:val="00232136"/>
    <w:rsid w:val="002421A8"/>
    <w:rsid w:val="00247986"/>
    <w:rsid w:val="00265718"/>
    <w:rsid w:val="002659A8"/>
    <w:rsid w:val="002979BC"/>
    <w:rsid w:val="002B7705"/>
    <w:rsid w:val="00301451"/>
    <w:rsid w:val="00317337"/>
    <w:rsid w:val="003255FB"/>
    <w:rsid w:val="00357F00"/>
    <w:rsid w:val="00360787"/>
    <w:rsid w:val="003620F6"/>
    <w:rsid w:val="00364A8B"/>
    <w:rsid w:val="003652BE"/>
    <w:rsid w:val="00383386"/>
    <w:rsid w:val="0039179C"/>
    <w:rsid w:val="00394943"/>
    <w:rsid w:val="003A59B9"/>
    <w:rsid w:val="003B640D"/>
    <w:rsid w:val="003C0377"/>
    <w:rsid w:val="003C7787"/>
    <w:rsid w:val="003E1EDB"/>
    <w:rsid w:val="003E28AC"/>
    <w:rsid w:val="003F17E4"/>
    <w:rsid w:val="00417E39"/>
    <w:rsid w:val="004459E0"/>
    <w:rsid w:val="00457687"/>
    <w:rsid w:val="004659B3"/>
    <w:rsid w:val="00476865"/>
    <w:rsid w:val="004879C5"/>
    <w:rsid w:val="004A63F8"/>
    <w:rsid w:val="004C0F92"/>
    <w:rsid w:val="004C68E9"/>
    <w:rsid w:val="004D719F"/>
    <w:rsid w:val="004F5341"/>
    <w:rsid w:val="00503B7C"/>
    <w:rsid w:val="00506208"/>
    <w:rsid w:val="005174CF"/>
    <w:rsid w:val="005219FB"/>
    <w:rsid w:val="005270D4"/>
    <w:rsid w:val="0054493D"/>
    <w:rsid w:val="00557D3F"/>
    <w:rsid w:val="00565673"/>
    <w:rsid w:val="0057231F"/>
    <w:rsid w:val="005C7DAE"/>
    <w:rsid w:val="005E5A02"/>
    <w:rsid w:val="005F15DA"/>
    <w:rsid w:val="00613D49"/>
    <w:rsid w:val="00614E1C"/>
    <w:rsid w:val="006313FD"/>
    <w:rsid w:val="006473A0"/>
    <w:rsid w:val="006502FB"/>
    <w:rsid w:val="00665355"/>
    <w:rsid w:val="0067058A"/>
    <w:rsid w:val="00680A7D"/>
    <w:rsid w:val="0068753F"/>
    <w:rsid w:val="00687F6E"/>
    <w:rsid w:val="00693DBA"/>
    <w:rsid w:val="006A363C"/>
    <w:rsid w:val="006A604A"/>
    <w:rsid w:val="006A7CB8"/>
    <w:rsid w:val="006C6A4D"/>
    <w:rsid w:val="006E2718"/>
    <w:rsid w:val="006F0437"/>
    <w:rsid w:val="006F479B"/>
    <w:rsid w:val="006F61A6"/>
    <w:rsid w:val="006F79D3"/>
    <w:rsid w:val="007465B3"/>
    <w:rsid w:val="00757594"/>
    <w:rsid w:val="0077687A"/>
    <w:rsid w:val="00777E0B"/>
    <w:rsid w:val="0078071F"/>
    <w:rsid w:val="00787E61"/>
    <w:rsid w:val="0079529B"/>
    <w:rsid w:val="007A5A93"/>
    <w:rsid w:val="007B72B3"/>
    <w:rsid w:val="007E3A2A"/>
    <w:rsid w:val="007F2C83"/>
    <w:rsid w:val="007F37AA"/>
    <w:rsid w:val="007F416C"/>
    <w:rsid w:val="00863EC5"/>
    <w:rsid w:val="008759DF"/>
    <w:rsid w:val="00877234"/>
    <w:rsid w:val="00894589"/>
    <w:rsid w:val="008A409F"/>
    <w:rsid w:val="008D33E6"/>
    <w:rsid w:val="009022E5"/>
    <w:rsid w:val="009102B4"/>
    <w:rsid w:val="009136BD"/>
    <w:rsid w:val="009149C1"/>
    <w:rsid w:val="00921EF0"/>
    <w:rsid w:val="00935DBA"/>
    <w:rsid w:val="00946209"/>
    <w:rsid w:val="009759BF"/>
    <w:rsid w:val="00977700"/>
    <w:rsid w:val="009945F8"/>
    <w:rsid w:val="009C29EB"/>
    <w:rsid w:val="009C4A91"/>
    <w:rsid w:val="009D7B36"/>
    <w:rsid w:val="009E41C4"/>
    <w:rsid w:val="009E56E6"/>
    <w:rsid w:val="009E74FC"/>
    <w:rsid w:val="00A048D9"/>
    <w:rsid w:val="00A30383"/>
    <w:rsid w:val="00A4318A"/>
    <w:rsid w:val="00A63051"/>
    <w:rsid w:val="00A9108F"/>
    <w:rsid w:val="00A92F6F"/>
    <w:rsid w:val="00AC204F"/>
    <w:rsid w:val="00AE0781"/>
    <w:rsid w:val="00AE1F4C"/>
    <w:rsid w:val="00B00BC0"/>
    <w:rsid w:val="00B114AD"/>
    <w:rsid w:val="00B1403B"/>
    <w:rsid w:val="00B438B4"/>
    <w:rsid w:val="00B43FFA"/>
    <w:rsid w:val="00B54CE8"/>
    <w:rsid w:val="00B73BCE"/>
    <w:rsid w:val="00B92B31"/>
    <w:rsid w:val="00B96256"/>
    <w:rsid w:val="00BA6C83"/>
    <w:rsid w:val="00BA7185"/>
    <w:rsid w:val="00BB03D9"/>
    <w:rsid w:val="00BB0E52"/>
    <w:rsid w:val="00BC7FA2"/>
    <w:rsid w:val="00BD10FB"/>
    <w:rsid w:val="00C044C5"/>
    <w:rsid w:val="00C04CFF"/>
    <w:rsid w:val="00C100D6"/>
    <w:rsid w:val="00C1355A"/>
    <w:rsid w:val="00C135D5"/>
    <w:rsid w:val="00C21667"/>
    <w:rsid w:val="00C50F78"/>
    <w:rsid w:val="00C52233"/>
    <w:rsid w:val="00C53E70"/>
    <w:rsid w:val="00C56183"/>
    <w:rsid w:val="00C82DCE"/>
    <w:rsid w:val="00CD43E0"/>
    <w:rsid w:val="00CF4F43"/>
    <w:rsid w:val="00D054DE"/>
    <w:rsid w:val="00D40EC6"/>
    <w:rsid w:val="00D53757"/>
    <w:rsid w:val="00D824C0"/>
    <w:rsid w:val="00D8706E"/>
    <w:rsid w:val="00D97EF8"/>
    <w:rsid w:val="00DA0F8B"/>
    <w:rsid w:val="00DA341D"/>
    <w:rsid w:val="00DB37DD"/>
    <w:rsid w:val="00DC5388"/>
    <w:rsid w:val="00DD536E"/>
    <w:rsid w:val="00DE14F1"/>
    <w:rsid w:val="00DF2FD2"/>
    <w:rsid w:val="00E0172D"/>
    <w:rsid w:val="00E16804"/>
    <w:rsid w:val="00E42527"/>
    <w:rsid w:val="00E95D55"/>
    <w:rsid w:val="00E9732D"/>
    <w:rsid w:val="00EA6564"/>
    <w:rsid w:val="00ED6095"/>
    <w:rsid w:val="00EE2610"/>
    <w:rsid w:val="00EE6049"/>
    <w:rsid w:val="00EF0D0B"/>
    <w:rsid w:val="00F0081B"/>
    <w:rsid w:val="00F13402"/>
    <w:rsid w:val="00F20D47"/>
    <w:rsid w:val="00F276A3"/>
    <w:rsid w:val="00F313A0"/>
    <w:rsid w:val="00F52580"/>
    <w:rsid w:val="00F63554"/>
    <w:rsid w:val="00F841B2"/>
    <w:rsid w:val="00F90A37"/>
    <w:rsid w:val="00FA33D0"/>
    <w:rsid w:val="00FA6402"/>
    <w:rsid w:val="00FD163E"/>
    <w:rsid w:val="00FD57A2"/>
    <w:rsid w:val="00FE26E3"/>
    <w:rsid w:val="00FF3C0C"/>
    <w:rsid w:val="091B369C"/>
    <w:rsid w:val="13D1701B"/>
    <w:rsid w:val="287F77C0"/>
    <w:rsid w:val="3D360DCE"/>
    <w:rsid w:val="66BE19EF"/>
    <w:rsid w:val="67392337"/>
    <w:rsid w:val="6994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9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sid w:val="00757594"/>
    <w:rPr>
      <w:rFonts w:ascii="宋体" w:hAnsi="Courier New"/>
      <w:szCs w:val="20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757594"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sid w:val="00757594"/>
    <w:rPr>
      <w:sz w:val="18"/>
      <w:szCs w:val="18"/>
    </w:rPr>
  </w:style>
  <w:style w:type="paragraph" w:styleId="a6">
    <w:name w:val="footer"/>
    <w:basedOn w:val="a"/>
    <w:link w:val="Char1"/>
    <w:uiPriority w:val="99"/>
    <w:rsid w:val="00757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rsid w:val="00757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qFormat/>
    <w:rsid w:val="00757594"/>
    <w:rPr>
      <w:color w:val="0000FF"/>
      <w:u w:val="single"/>
    </w:rPr>
  </w:style>
  <w:style w:type="character" w:customStyle="1" w:styleId="Char1">
    <w:name w:val="页脚 Char"/>
    <w:basedOn w:val="a0"/>
    <w:link w:val="a6"/>
    <w:uiPriority w:val="99"/>
    <w:semiHidden/>
    <w:locked/>
    <w:rsid w:val="00757594"/>
    <w:rPr>
      <w:rFonts w:cs="Calibri"/>
      <w:sz w:val="18"/>
      <w:szCs w:val="18"/>
    </w:rPr>
  </w:style>
  <w:style w:type="character" w:customStyle="1" w:styleId="newss1">
    <w:name w:val="newss1"/>
    <w:basedOn w:val="a0"/>
    <w:rsid w:val="00757594"/>
    <w:rPr>
      <w:color w:val="000000"/>
      <w:sz w:val="21"/>
      <w:szCs w:val="21"/>
    </w:rPr>
  </w:style>
  <w:style w:type="character" w:customStyle="1" w:styleId="Char2">
    <w:name w:val="页眉 Char"/>
    <w:basedOn w:val="a0"/>
    <w:link w:val="a7"/>
    <w:uiPriority w:val="99"/>
    <w:semiHidden/>
    <w:qFormat/>
    <w:rsid w:val="00757594"/>
    <w:rPr>
      <w:rFonts w:cs="Calibri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757594"/>
    <w:rPr>
      <w:rFonts w:cs="Calibri"/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sid w:val="00757594"/>
    <w:rPr>
      <w:rFonts w:cs="Calibri"/>
      <w:szCs w:val="21"/>
    </w:rPr>
  </w:style>
  <w:style w:type="paragraph" w:styleId="a9">
    <w:name w:val="List Paragraph"/>
    <w:basedOn w:val="a"/>
    <w:uiPriority w:val="34"/>
    <w:unhideWhenUsed/>
    <w:qFormat/>
    <w:rsid w:val="00921EF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东华理工继教字〔2020〕1号</dc:title>
  <dc:creator>万盛清</dc:creator>
  <cp:lastModifiedBy>Administrator</cp:lastModifiedBy>
  <cp:revision>19</cp:revision>
  <cp:lastPrinted>2022-02-28T01:24:00Z</cp:lastPrinted>
  <dcterms:created xsi:type="dcterms:W3CDTF">2022-03-11T03:25:00Z</dcterms:created>
  <dcterms:modified xsi:type="dcterms:W3CDTF">2022-03-11T08:49:00Z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